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22" w:rsidRPr="0013612A" w:rsidRDefault="00926FE8" w:rsidP="00926FE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13612A">
        <w:rPr>
          <w:rFonts w:ascii="Baskerville Old Face" w:hAnsi="Baskerville Old Face"/>
          <w:b/>
          <w:sz w:val="40"/>
          <w:szCs w:val="40"/>
        </w:rPr>
        <w:t>Buenas Prácticas de RRHH en Formosa</w:t>
      </w:r>
    </w:p>
    <w:p w:rsidR="000C14DB" w:rsidRPr="0013612A" w:rsidRDefault="000C14DB" w:rsidP="00140440">
      <w:pPr>
        <w:spacing w:after="200" w:line="276" w:lineRule="auto"/>
        <w:rPr>
          <w:rFonts w:ascii="Baskerville Old Face" w:eastAsia="Calibri" w:hAnsi="Baskerville Old Face" w:cs="Times New Roman"/>
        </w:rPr>
      </w:pPr>
    </w:p>
    <w:p w:rsidR="00140440" w:rsidRPr="0013612A" w:rsidRDefault="00140440" w:rsidP="00140440">
      <w:pPr>
        <w:spacing w:after="200" w:line="276" w:lineRule="auto"/>
        <w:rPr>
          <w:rFonts w:ascii="Baskerville Old Face" w:eastAsia="Calibri" w:hAnsi="Baskerville Old Face" w:cs="Times New Roman"/>
        </w:rPr>
      </w:pPr>
      <w:r w:rsidRPr="0013612A">
        <w:rPr>
          <w:rFonts w:ascii="Baskerville Old Face" w:eastAsia="Calibri" w:hAnsi="Baskerville Old Face" w:cs="Times New Roman"/>
        </w:rPr>
        <w:t>MÓDULO DE LEGAJO ÚNICO DE EMPLEADOS PÚBLICOS PROVINCIALES</w:t>
      </w:r>
    </w:p>
    <w:p w:rsidR="00140440" w:rsidRP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  <w:r w:rsidRPr="00140440">
        <w:rPr>
          <w:rFonts w:ascii="Calibri" w:eastAsia="Calibri" w:hAnsi="Calibri" w:cs="Times New Roman"/>
        </w:rPr>
        <w:t>Conforme a la visión y lineamientos del Plan Estratégico de Gobierno Electrónico (PEGE), en el marco del Proceso de Modernización del Estado Provincial (año 2005) la Unidad Provincial de Sistemas y Tecnologías de Información (UPSTI) coordina, desarrolla, implementa y monitorea los sistemas y procesos con el fin de lograr un ESTADO EFICIENTE Y CENTRADO EN EL CIUDADANO (con su respectivo marco legal que los respalde y permita seguir avanzando en el tiempo con este proceso de transformación innovadora).</w:t>
      </w:r>
    </w:p>
    <w:p w:rsidR="00140440" w:rsidRP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  <w:r w:rsidRPr="00140440">
        <w:rPr>
          <w:rFonts w:ascii="Calibri" w:eastAsia="Calibri" w:hAnsi="Calibri" w:cs="Times New Roman"/>
        </w:rPr>
        <w:t xml:space="preserve">En este sentido, mediante la utilización de herramientas tecnológicas, para optimizar la Gestión de la Administración Pública Provincial (APP), aumentar los niveles de eficiencia en las tramitaciones de los actos públicos y su transparencia, y a la par, brindar rápida respuesta a las necesidades y requerimientos de los usuarios se ha desarrollado e incorporado a MI PORTAL el módulo de LEGAJO ÚNICO de EMPLEADOS PÚBLICOS. </w:t>
      </w:r>
    </w:p>
    <w:p w:rsidR="00140440" w:rsidRP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  <w:r w:rsidRPr="00140440">
        <w:rPr>
          <w:rFonts w:ascii="Calibri" w:eastAsia="Calibri" w:hAnsi="Calibri" w:cs="Times New Roman"/>
        </w:rPr>
        <w:t>Dicho módulo, consulta a la base de datos del Sistema Integrado de Administración de Recursos Humanos (SIARH) la siguiente información:</w:t>
      </w:r>
    </w:p>
    <w:p w:rsidR="00140440" w:rsidRP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  <w:r w:rsidRPr="00140440">
        <w:rPr>
          <w:rFonts w:ascii="Calibri" w:eastAsia="Calibri" w:hAnsi="Calibri" w:cs="Times New Roman"/>
        </w:rPr>
        <w:t>- Datos Filiatorios</w:t>
      </w:r>
    </w:p>
    <w:p w:rsidR="00140440" w:rsidRP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  <w:r w:rsidRPr="00140440">
        <w:rPr>
          <w:rFonts w:ascii="Calibri" w:eastAsia="Calibri" w:hAnsi="Calibri" w:cs="Times New Roman"/>
        </w:rPr>
        <w:t>- Domicilios Declarados</w:t>
      </w:r>
    </w:p>
    <w:p w:rsidR="00140440" w:rsidRP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  <w:r w:rsidRPr="00140440">
        <w:rPr>
          <w:rFonts w:ascii="Calibri" w:eastAsia="Calibri" w:hAnsi="Calibri" w:cs="Times New Roman"/>
        </w:rPr>
        <w:t>- Grupo Familiar Declarados</w:t>
      </w:r>
    </w:p>
    <w:p w:rsidR="00140440" w:rsidRP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  <w:r w:rsidRPr="00140440">
        <w:rPr>
          <w:rFonts w:ascii="Calibri" w:eastAsia="Calibri" w:hAnsi="Calibri" w:cs="Times New Roman"/>
        </w:rPr>
        <w:t>- Estudios (títulos o cursos incluidos en el legajo personal)</w:t>
      </w:r>
    </w:p>
    <w:p w:rsidR="00140440" w:rsidRP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</w:p>
    <w:p w:rsid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  <w:r w:rsidRPr="00140440">
        <w:rPr>
          <w:rFonts w:ascii="Calibri" w:eastAsia="Calibri" w:hAnsi="Calibri" w:cs="Times New Roman"/>
        </w:rPr>
        <w:t>Para que un usuario de MI PORTAL pueda acceder a este módulo, deberá tener Nivel de Seguridad 2 (acreditación de datos personales) y su CUIT deberá esta</w:t>
      </w:r>
      <w:r w:rsidR="000C14DB">
        <w:rPr>
          <w:rFonts w:ascii="Calibri" w:eastAsia="Calibri" w:hAnsi="Calibri" w:cs="Times New Roman"/>
        </w:rPr>
        <w:t>r</w:t>
      </w:r>
      <w:r w:rsidRPr="00140440">
        <w:rPr>
          <w:rFonts w:ascii="Calibri" w:eastAsia="Calibri" w:hAnsi="Calibri" w:cs="Times New Roman"/>
        </w:rPr>
        <w:t xml:space="preserve"> registrado en la base </w:t>
      </w:r>
      <w:r w:rsidR="000C14DB">
        <w:rPr>
          <w:rFonts w:ascii="Calibri" w:eastAsia="Calibri" w:hAnsi="Calibri" w:cs="Times New Roman"/>
        </w:rPr>
        <w:t>de datos del SIARH (en LEGAJOS) También puede acceder por medio de la App mi Portal que se encuentra disponible para todos los ciudadanos de Formosa.</w:t>
      </w:r>
    </w:p>
    <w:p w:rsid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</w:p>
    <w:p w:rsid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</w:p>
    <w:p w:rsidR="00140440" w:rsidRDefault="00140440" w:rsidP="00140440">
      <w:pPr>
        <w:spacing w:after="200" w:line="276" w:lineRule="auto"/>
        <w:rPr>
          <w:rFonts w:ascii="Calibri" w:eastAsia="Calibri" w:hAnsi="Calibri" w:cs="Times New Roman"/>
        </w:rPr>
      </w:pPr>
    </w:p>
    <w:p w:rsidR="00564434" w:rsidRDefault="00564434" w:rsidP="00140440">
      <w:pPr>
        <w:spacing w:after="200" w:line="276" w:lineRule="auto"/>
        <w:rPr>
          <w:rFonts w:ascii="Calibri" w:eastAsia="Calibri" w:hAnsi="Calibri" w:cs="Times New Roman"/>
        </w:rPr>
      </w:pPr>
    </w:p>
    <w:p w:rsidR="00564434" w:rsidRDefault="00564434" w:rsidP="00140440">
      <w:pPr>
        <w:spacing w:after="200" w:line="276" w:lineRule="auto"/>
        <w:rPr>
          <w:rFonts w:ascii="Calibri" w:eastAsia="Calibri" w:hAnsi="Calibri" w:cs="Times New Roman"/>
        </w:rPr>
      </w:pPr>
    </w:p>
    <w:p w:rsidR="000C14DB" w:rsidRPr="000C14DB" w:rsidRDefault="000C14DB" w:rsidP="00140440">
      <w:pPr>
        <w:spacing w:after="200" w:line="276" w:lineRule="auto"/>
        <w:rPr>
          <w:rFonts w:ascii="Baskerville Old Face" w:eastAsia="Calibri" w:hAnsi="Baskerville Old Face" w:cs="Times New Roman"/>
          <w:sz w:val="28"/>
          <w:szCs w:val="28"/>
        </w:rPr>
      </w:pPr>
      <w:r w:rsidRPr="000C14DB">
        <w:rPr>
          <w:rFonts w:ascii="Baskerville Old Face" w:eastAsia="Calibri" w:hAnsi="Baskerville Old Face" w:cs="Times New Roman"/>
          <w:sz w:val="28"/>
          <w:szCs w:val="28"/>
        </w:rPr>
        <w:lastRenderedPageBreak/>
        <w:t xml:space="preserve">Imágenes de acceso desde la página oficial de la Subsecretaria de RRHH </w:t>
      </w:r>
    </w:p>
    <w:p w:rsidR="00140440" w:rsidRDefault="000C14DB" w:rsidP="00926FE8">
      <w:pPr>
        <w:jc w:val="center"/>
        <w:rPr>
          <w:b/>
          <w:sz w:val="40"/>
          <w:szCs w:val="40"/>
        </w:rPr>
      </w:pPr>
      <w:r w:rsidRPr="000C14DB">
        <w:rPr>
          <w:b/>
          <w:noProof/>
          <w:sz w:val="40"/>
          <w:szCs w:val="40"/>
          <w:lang w:val="en-US"/>
        </w:rPr>
        <w:drawing>
          <wp:inline distT="0" distB="0" distL="0" distR="0">
            <wp:extent cx="2801793" cy="1875393"/>
            <wp:effectExtent l="0" t="0" r="0" b="0"/>
            <wp:docPr id="2" name="Imagen 2" descr="C:\Users\Usuario\Desktop\WhatsApp Image 2022-03-06 at 4.20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WhatsApp Image 2022-03-06 at 4.20.08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043" cy="200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43E">
        <w:rPr>
          <w:b/>
          <w:noProof/>
          <w:sz w:val="40"/>
          <w:szCs w:val="40"/>
        </w:rPr>
        <w:t xml:space="preserve"> </w:t>
      </w:r>
      <w:r>
        <w:rPr>
          <w:b/>
          <w:noProof/>
          <w:sz w:val="40"/>
          <w:szCs w:val="40"/>
          <w:lang w:val="en-US"/>
        </w:rPr>
        <w:drawing>
          <wp:inline distT="0" distB="0" distL="0" distR="0" wp14:anchorId="6AA64712">
            <wp:extent cx="2554605" cy="24079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4DB" w:rsidRDefault="000C14DB" w:rsidP="00926FE8">
      <w:pPr>
        <w:jc w:val="center"/>
        <w:rPr>
          <w:b/>
          <w:sz w:val="40"/>
          <w:szCs w:val="40"/>
        </w:rPr>
      </w:pPr>
    </w:p>
    <w:p w:rsidR="000C14DB" w:rsidRPr="000C14DB" w:rsidRDefault="00615947" w:rsidP="000C14DB">
      <w:pPr>
        <w:spacing w:after="200" w:line="276" w:lineRule="auto"/>
        <w:rPr>
          <w:rFonts w:ascii="Calibri" w:eastAsia="Calibri" w:hAnsi="Calibri" w:cs="Times New Roman"/>
        </w:rPr>
      </w:pPr>
      <w:r w:rsidRPr="000C14DB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6318D01C" wp14:editId="49F4AD3E">
            <wp:extent cx="1733385" cy="2894893"/>
            <wp:effectExtent l="0" t="0" r="635" b="1270"/>
            <wp:docPr id="6" name="Imagen 6" descr="C:\Users\Usuario\Desktop\WhatsApp Image 2022-03-06 at 3.28.51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o\Desktop\WhatsApp Image 2022-03-06 at 3.28.51 PM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63" cy="307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210435" cy="3275330"/>
                <wp:effectExtent l="0" t="0" r="0" b="12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3275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5947" w:rsidRDefault="00615947">
                            <w:r w:rsidRPr="00615947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020570" cy="3243399"/>
                                  <wp:effectExtent l="0" t="0" r="0" b="0"/>
                                  <wp:docPr id="12" name="Imagen 12" descr="C:\Users\Usuario\Desktop\Nueva carpeta (2)\WhatsApp Image 2022-03-06 at 4.12.04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Usuario\Desktop\Nueva carpeta (2)\WhatsApp Image 2022-03-06 at 4.12.04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0297" cy="3275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0;margin-top:.6pt;width:174.05pt;height:257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" fillcolor="white [3201]" stroked="f" strokeweight=".5pt">
                <v:textbox>
                  <w:txbxContent>
                    <w:p w:rsidR="00615947" w:rsidRDefault="00615947">
                      <w:r w:rsidRPr="00615947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2020570" cy="3243399"/>
                            <wp:effectExtent l="0" t="0" r="0" b="0"/>
                            <wp:docPr id="12" name="Imagen 12" descr="C:\Users\Usuario\Desktop\Nueva carpeta (2)\WhatsApp Image 2022-03-06 at 4.12.04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Usuario\Desktop\Nueva carpeta (2)\WhatsApp Image 2022-03-06 at 4.12.04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0297" cy="32750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14DB" w:rsidRPr="000C14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15947">
        <w:rPr>
          <w:rFonts w:ascii="Calibri" w:eastAsia="Calibri" w:hAnsi="Calibri" w:cs="Times New Roman"/>
          <w:noProof/>
        </w:rPr>
        <w:t xml:space="preserve">                                                                            </w:t>
      </w:r>
      <w:r w:rsidR="000C14DB" w:rsidRPr="000C14DB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1463040" cy="2931150"/>
            <wp:effectExtent l="0" t="0" r="3810" b="3175"/>
            <wp:docPr id="10" name="Imagen 10" descr="C:\Users\Usuario\Desktop\Nueva carpeta (2)\Pagina oficial de RRH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Nueva carpeta (2)\Pagina oficial de RRHH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4DB" w:rsidRPr="000C14DB" w:rsidRDefault="000C14DB" w:rsidP="000C14DB">
      <w:pPr>
        <w:spacing w:after="200" w:line="276" w:lineRule="auto"/>
        <w:rPr>
          <w:rFonts w:ascii="Calibri" w:eastAsia="Calibri" w:hAnsi="Calibri" w:cs="Times New Roman"/>
        </w:rPr>
      </w:pPr>
    </w:p>
    <w:p w:rsidR="000C14DB" w:rsidRPr="000C14DB" w:rsidRDefault="000C14DB" w:rsidP="000C14DB">
      <w:pPr>
        <w:spacing w:after="200" w:line="276" w:lineRule="auto"/>
        <w:rPr>
          <w:rFonts w:ascii="Calibri" w:eastAsia="Calibri" w:hAnsi="Calibri" w:cs="Times New Roman"/>
        </w:rPr>
      </w:pPr>
    </w:p>
    <w:p w:rsidR="000C14DB" w:rsidRDefault="000C14DB" w:rsidP="000C14DB">
      <w:pPr>
        <w:spacing w:after="200" w:line="276" w:lineRule="auto"/>
        <w:rPr>
          <w:rFonts w:ascii="Calibri" w:eastAsia="Calibri" w:hAnsi="Calibri" w:cs="Times New Roman"/>
        </w:rPr>
      </w:pPr>
    </w:p>
    <w:p w:rsidR="000C14DB" w:rsidRDefault="000C14DB" w:rsidP="000C14DB">
      <w:pPr>
        <w:spacing w:after="200" w:line="276" w:lineRule="auto"/>
        <w:rPr>
          <w:rFonts w:ascii="Calibri" w:eastAsia="Calibri" w:hAnsi="Calibri" w:cs="Times New Roman"/>
        </w:rPr>
      </w:pPr>
    </w:p>
    <w:p w:rsidR="000C14DB" w:rsidRDefault="000C14DB" w:rsidP="000C14DB">
      <w:pPr>
        <w:spacing w:after="200" w:line="276" w:lineRule="auto"/>
        <w:rPr>
          <w:rFonts w:ascii="Calibri" w:eastAsia="Calibri" w:hAnsi="Calibri" w:cs="Times New Roman"/>
        </w:rPr>
      </w:pPr>
    </w:p>
    <w:p w:rsidR="000C14DB" w:rsidRPr="000C14DB" w:rsidRDefault="000C14DB" w:rsidP="000C14DB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0C14DB" w:rsidRPr="000C14DB" w:rsidRDefault="000C14DB" w:rsidP="0060762C">
      <w:pPr>
        <w:spacing w:after="200" w:line="276" w:lineRule="auto"/>
        <w:ind w:left="720"/>
        <w:rPr>
          <w:rFonts w:ascii="Baskerville Old Face" w:eastAsia="Calibri" w:hAnsi="Baskerville Old Face" w:cs="Times New Roman"/>
          <w:b/>
          <w:sz w:val="28"/>
          <w:szCs w:val="28"/>
        </w:rPr>
      </w:pPr>
      <w:r w:rsidRPr="009D5A15">
        <w:rPr>
          <w:rFonts w:ascii="Baskerville Old Face" w:eastAsia="Calibri" w:hAnsi="Baskerville Old Face" w:cs="Times New Roman"/>
          <w:b/>
          <w:sz w:val="28"/>
          <w:szCs w:val="28"/>
        </w:rPr>
        <w:t>Imágenes De la App de RRHH de la Provincia de Formosa</w:t>
      </w:r>
    </w:p>
    <w:p w:rsidR="000C14DB" w:rsidRDefault="000C14DB" w:rsidP="000C14DB">
      <w:pPr>
        <w:spacing w:after="200" w:line="276" w:lineRule="auto"/>
        <w:rPr>
          <w:rFonts w:ascii="Calibri" w:eastAsia="Times New Roman" w:hAnsi="Calibri" w:cs="Times New Roman"/>
          <w:noProof/>
          <w:lang w:val="en-US"/>
        </w:rPr>
      </w:pPr>
      <w:r w:rsidRPr="000C14DB">
        <w:rPr>
          <w:rFonts w:ascii="Calibri" w:eastAsia="Calibri" w:hAnsi="Calibri" w:cs="Times New Roman"/>
          <w:noProof/>
        </w:rPr>
        <w:t xml:space="preserve">           </w:t>
      </w:r>
      <w:r>
        <w:rPr>
          <w:rFonts w:ascii="Calibri" w:eastAsia="Calibri" w:hAnsi="Calibri" w:cs="Times New Roman"/>
          <w:noProof/>
        </w:rPr>
        <w:t xml:space="preserve">   </w:t>
      </w:r>
      <w:r w:rsidRPr="000C14DB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1202038" cy="2670158"/>
            <wp:effectExtent l="0" t="0" r="0" b="0"/>
            <wp:docPr id="8" name="Imagen 8" descr="C:\Users\Usuario\Desktop\Nueva carpeta (2)\WhatsApp Image 2022-03-06 at 3.28.5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Nueva carpeta (2)\WhatsApp Image 2022-03-06 at 3.28.51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0435" cy="277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</w:rPr>
        <w:t xml:space="preserve">        </w:t>
      </w:r>
      <w:r w:rsidRPr="000C14DB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0B59F2CC" wp14:editId="14C439DA">
            <wp:extent cx="1258099" cy="2678950"/>
            <wp:effectExtent l="0" t="0" r="0" b="7620"/>
            <wp:docPr id="1" name="Imagen 1" descr="C:\Users\Usuario\Desktop\WhatsApp Image 2022-03-02 at 11.37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WhatsApp Image 2022-03-02 at 11.37.09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97" cy="278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4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Calibri" w:eastAsia="Calibri" w:hAnsi="Calibri" w:cs="Times New Roman"/>
          <w:noProof/>
          <w:lang w:val="en-US"/>
        </w:rPr>
        <w:t xml:space="preserve">   </w:t>
      </w:r>
      <w:r w:rsidRPr="000C14DB">
        <w:rPr>
          <w:rFonts w:ascii="Calibri" w:eastAsia="Calibri" w:hAnsi="Calibri" w:cs="Times New Roman"/>
          <w:noProof/>
          <w:lang w:val="en-US"/>
        </w:rPr>
        <w:t xml:space="preserve">       </w:t>
      </w:r>
      <w:r>
        <w:rPr>
          <w:rFonts w:ascii="Calibri" w:eastAsia="Times New Roman" w:hAnsi="Calibri" w:cs="Times New Roman"/>
          <w:noProof/>
          <w:lang w:val="en-US"/>
        </w:rPr>
        <w:t xml:space="preserve">     </w:t>
      </w:r>
      <w:r>
        <w:rPr>
          <w:rFonts w:ascii="Calibri" w:eastAsia="Times New Roman" w:hAnsi="Calibri" w:cs="Times New Roman"/>
          <w:noProof/>
          <w:lang w:val="en-US"/>
        </w:rPr>
        <w:drawing>
          <wp:inline distT="0" distB="0" distL="0" distR="0" wp14:anchorId="4D735CF9">
            <wp:extent cx="1310640" cy="2615565"/>
            <wp:effectExtent l="0" t="0" r="381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lang w:val="en-US"/>
        </w:rPr>
        <w:t xml:space="preserve">               </w:t>
      </w:r>
    </w:p>
    <w:p w:rsidR="000C14DB" w:rsidRPr="000C14DB" w:rsidRDefault="000C14DB" w:rsidP="000C14DB">
      <w:pPr>
        <w:spacing w:after="200" w:line="276" w:lineRule="auto"/>
        <w:rPr>
          <w:rFonts w:ascii="Calibri" w:eastAsia="Calibri" w:hAnsi="Calibri" w:cs="Times New Roman"/>
        </w:rPr>
      </w:pPr>
      <w:r w:rsidRPr="000C14DB">
        <w:rPr>
          <w:rFonts w:ascii="Calibri" w:eastAsia="Calibri" w:hAnsi="Calibri" w:cs="Times New Roman"/>
          <w:noProof/>
          <w:lang w:val="en-US"/>
        </w:rPr>
        <w:t xml:space="preserve">            </w:t>
      </w:r>
      <w:r w:rsidRPr="000C14DB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07A84550" wp14:editId="5D77C3C9">
            <wp:extent cx="1515144" cy="3143277"/>
            <wp:effectExtent l="0" t="0" r="8890" b="0"/>
            <wp:docPr id="7" name="Imagen 7" descr="C:\Users\Usuario\Desktop\WhatsApp Image 2022-03-02 at 11.37.08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WhatsApp Image 2022-03-02 at 11.37.08 AM (2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579" cy="335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4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C14DB">
        <w:rPr>
          <w:rFonts w:ascii="Calibri" w:eastAsia="Calibri" w:hAnsi="Calibri" w:cs="Times New Roman"/>
          <w:noProof/>
          <w:lang w:val="en-US"/>
        </w:rPr>
        <w:t xml:space="preserve">                  </w:t>
      </w:r>
      <w:r w:rsidRPr="000C14DB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569ED8EC" wp14:editId="26F4CCF2">
            <wp:extent cx="1510748" cy="3084830"/>
            <wp:effectExtent l="0" t="0" r="0" b="1270"/>
            <wp:docPr id="4" name="Imagen 4" descr="C:\Users\Usuario\Desktop\WhatsApp Image 2022-03-02 at 11.37.08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WhatsApp Image 2022-03-02 at 11.37.08 AM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948" cy="317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4DB" w:rsidRPr="000C14DB" w:rsidRDefault="000C14DB" w:rsidP="000C14DB">
      <w:pPr>
        <w:spacing w:after="200" w:line="276" w:lineRule="auto"/>
        <w:rPr>
          <w:rFonts w:ascii="Calibri" w:eastAsia="Calibri" w:hAnsi="Calibri" w:cs="Times New Roman"/>
        </w:rPr>
      </w:pPr>
    </w:p>
    <w:p w:rsidR="000C14DB" w:rsidRPr="000C14DB" w:rsidRDefault="000C14DB" w:rsidP="000C14DB">
      <w:pPr>
        <w:spacing w:after="200" w:line="276" w:lineRule="auto"/>
        <w:rPr>
          <w:rFonts w:ascii="Calibri" w:eastAsia="Calibri" w:hAnsi="Calibri" w:cs="Times New Roman"/>
        </w:rPr>
      </w:pPr>
    </w:p>
    <w:p w:rsidR="000C14DB" w:rsidRPr="000C14DB" w:rsidRDefault="000C14DB" w:rsidP="000C14DB">
      <w:pPr>
        <w:spacing w:after="200" w:line="276" w:lineRule="auto"/>
        <w:rPr>
          <w:rFonts w:ascii="Calibri" w:eastAsia="Calibri" w:hAnsi="Calibri" w:cs="Times New Roman"/>
        </w:rPr>
      </w:pPr>
    </w:p>
    <w:p w:rsidR="000C14DB" w:rsidRDefault="000C14DB" w:rsidP="00926FE8">
      <w:pPr>
        <w:jc w:val="center"/>
        <w:rPr>
          <w:b/>
          <w:sz w:val="40"/>
          <w:szCs w:val="40"/>
        </w:rPr>
      </w:pPr>
      <w:bookmarkStart w:id="0" w:name="_GoBack"/>
      <w:bookmarkEnd w:id="0"/>
    </w:p>
    <w:sectPr w:rsidR="000C14DB" w:rsidSect="00213CEB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E8"/>
    <w:rsid w:val="000C14DB"/>
    <w:rsid w:val="0013612A"/>
    <w:rsid w:val="00140440"/>
    <w:rsid w:val="00213CEB"/>
    <w:rsid w:val="00564434"/>
    <w:rsid w:val="005A24DA"/>
    <w:rsid w:val="0060762C"/>
    <w:rsid w:val="00615947"/>
    <w:rsid w:val="008460FE"/>
    <w:rsid w:val="00926FE8"/>
    <w:rsid w:val="0097443E"/>
    <w:rsid w:val="009D5A15"/>
    <w:rsid w:val="00F96E71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3ED91-17D8-445D-9879-7463B015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2022-03-06T21:32:00Z</dcterms:created>
  <dcterms:modified xsi:type="dcterms:W3CDTF">2022-03-06T22:04:00Z</dcterms:modified>
</cp:coreProperties>
</file>